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0533" w:rsidRPr="009B0533" w:rsidRDefault="009B0533" w:rsidP="009B0533">
      <w:pPr>
        <w:pStyle w:val="Bodytext60"/>
        <w:shd w:val="clear" w:color="auto" w:fill="auto"/>
        <w:spacing w:before="0" w:after="0" w:line="400" w:lineRule="exact"/>
        <w:ind w:left="4962" w:hanging="4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0533"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ООО «Центр Здоровья «Мира»</w:t>
      </w:r>
      <w:r w:rsidRPr="009B05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Зиновьева</w:t>
      </w:r>
      <w:r w:rsidRPr="009B05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4"/>
          <w:szCs w:val="24"/>
        </w:rPr>
        <w:t>Т.В.</w:t>
      </w:r>
      <w:r w:rsidRPr="009B05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____________________</w:t>
      </w:r>
    </w:p>
    <w:p w:rsidR="009B0533" w:rsidRPr="009B0533" w:rsidRDefault="009B0533" w:rsidP="009B0533">
      <w:pPr>
        <w:pStyle w:val="Bodytext60"/>
        <w:shd w:val="clear" w:color="auto" w:fill="auto"/>
        <w:spacing w:before="0" w:after="0" w:line="400" w:lineRule="exact"/>
        <w:ind w:left="4962" w:hanging="4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B0533">
        <w:rPr>
          <w:rFonts w:ascii="Times New Roman" w:hAnsi="Times New Roman" w:cs="Times New Roman"/>
          <w:color w:val="000000" w:themeColor="text1"/>
          <w:sz w:val="24"/>
          <w:szCs w:val="24"/>
        </w:rPr>
        <w:t>1.09.2023</w:t>
      </w:r>
    </w:p>
    <w:p w:rsidR="009B0533" w:rsidRPr="009B0533" w:rsidRDefault="009B0533" w:rsidP="00A504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50430" w:rsidRPr="009B0533" w:rsidRDefault="00A50430" w:rsidP="00A504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B053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Правила поведения пациентов в медицинской</w:t>
      </w:r>
    </w:p>
    <w:p w:rsidR="00A50430" w:rsidRPr="009B0533" w:rsidRDefault="00A50430" w:rsidP="00A504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B053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организации ООО «Центр Здоровья «Мира»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1. ОБЩИЕ ПОЛОЖЕНИЯ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1.1. Настоящие Правила разработаны в соответствии с Гражданским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Кодексом Российской Федерации, Законом РФ «О защите прав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потребителей», Федеральным законом от 21.11.2011 N 323-ФЗ «Об основах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охраны здоровья граждан в Российской Федерации», Постановлением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Правительства РФ от 04.10.2012 N 1006 «Об утверждении Правил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предоставления медицинскими организациями платных медицинских услуг»,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Уставом медицинской организации (далее – МО), иными нормативно-правовыми актами.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1.2. Настоящие Правила определяют нормы поведения пациентов в МО при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получении медицинских услуг с целью обеспечения условий для более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полного удовлетворения потребности в медицинской помощи, обеспечения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безопасности граждан при посещении ими МО, а также работников МО.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Соблюдение настоящих Правил является обязательным.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1.3. Настоящие Правила размещаются для всеобщего ознакомления на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информационных стендах МО, а также на сайте МО в сети «Интернет».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2. ПРАВА И ОБЯЗАННОСТИ ПАЦИЕНТА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2.1. Пациент имеет право на: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выбор лечащего врача;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профилактику, диагностику, лечение, медицинскую реабилитацию в МО в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условиях, соответствующих санитарно-гигиеническим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требованиям;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получение консультаций врачей-специалистов МО;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облегчение боли, связанной с заболеванием и (или) медицинским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вмешательством, доступными методами и лекарственными препаратами;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получение информации о своих правах и обязанностях, состоянии своего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здоровья, включая сведения о результатах обследования, наличии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заболевания, его диагнозе и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прогнозе, методах лечения, связанном с ними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риске, возможных вариантах медицинского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вмешательства, их последствиях и результатах проведенного лечения;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получение информации о фамилии, имени, отчестве, должности,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квалификации его лечащего врача и других лиц, участвующих в оказании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ему медицинской помощи;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выбор лиц, которым в интересах пациента может быть передана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информация о состоянии его здоровья;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защиту сведений, составляющих врачебную тайну, а также персональных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данных пациента;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предоставление информированного добровольного согласия на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медицинское вмешательство, являющееся необходимым предварительным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условием медицинского вмешательства;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отказ от медицинского вмешательства;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непосредственное ознакомление с медицинской документацией,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отражающей состояние его здоровья, получение на основании такой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документации консультации у других специалистов;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получение медицинских документов, их копий и выписок из медицинских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документов;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получение медицинских услуг и иных услуг в рамках программ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добровольного медицинского страхования, а также на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платной основе;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2.2. Пациент обязан: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принимать меры к сохранению и укреплению своего здоровья;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находясь на лечении, соблюдать режим лечения, в том числе определенный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на период его временной нетрудоспособности, и правила поведения пациента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в МО;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проявлять в общении с медицинскими работниками уважение;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своевременно являться на прием к врачу и предупреждать о невозможности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явки по уважительной причине;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являться на лечение и диспансерные осмотры в установленное и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согласованное с врачом время;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• сообщать врачу всю информацию, необходимую для постановки диагноза и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лечения заболевания;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информировать лечащего врача о перенесенных заболеваниях, известных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ему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аллергических реакциях, противопоказаниях, представить иные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сведения, которые могут сказаться на качестве услуг;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подписать информированное добровольное согласие на медицинское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вмешательство;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ознакомиться с рекомендованным планом лечения и соблюдать его;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своевременно и неукоснительно выполнять все предписания лечащего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врача;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немедленно информировать лечащего врача об изменении состояния своего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здоровья в процессе диагностики и лечения;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посещать подразделения МО и медицинские кабинеты в соответствии с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установленным графиком их работы, указанными в направлении датой и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временем;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при посещении МО надевать на обувь бахилы или переобуваться в сменную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обувь;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бережно относиться к имуществу МО, соблюдать чистоту и тишину в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помещениях МО.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3. ПАЦИЕНТАМ В МО ЗАПРЕЩАЕТСЯ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3.1. Проносить в здания и служебные помещения МО огнестрельное, газовое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и холодное оружие, ядовитые, радиоактивные, химические и взрывчатые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вещества, спиртные напитки и иные предметы и средства, наличие которых,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либо их применение (использование)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может представлять угрозу для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безопасности окружающих;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3.2. Проносить в здания и служебные помещения МО крупногабаритные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предметы (в т.ч. хозяйственные сумки, рюкзаки, вещевые мешки, чемоданы,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корзины и т.п.);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3.3. Находиться в служебных помещениях МО без разрешения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Администрации;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3.4. Потреблять пищу в коридорах, кабинетах и других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помещениях МО, не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предназначенных для потребления пищи;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3.5. Курить за пределами мест, специально отведенных для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курения;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3.6. Громко разговаривать, шуметь;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3.7. Оставлять малолетних детей без присмотра;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3.8. Выносить из МО документы, полученные для ознакомления;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3.9. Изымать какие-либо документы из медицинских карт, со стендов и из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папок информационных стендов;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3.10. Размещать в помещениях и на территории МО объявления без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разрешения администрации МО;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3.11. Производить фото- и видеосъемку без предварительного разрешения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администрации МО;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3.12. Находиться в помещениях МО в верхней одежде, грязной обуви;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3.13. Проходить в здание и помещения МО в состоянии алкогольного или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наркотического опьянения, с агрессивным поведением, имеющим внешний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вид, не отвечающим санитарно-гигиеническим требованиям.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4. ПРАВА И ОБЯЗАННОСТИ ЛЕЧАЩЕГО ВРАЧА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4.1. Лечащий врач обязан: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Организовать своевременное квалифицированное обследование и лечение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пациента;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Предоставлять информацию о состоянии здоровья пациента;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Разъяснять пациенту в понятной и доступной форме информацию о ходе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оказания медицинской услуги, о противопоказаниях, о возможных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осложнениях и дискомфорте во время и после лечения, о назначениях и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рекомендациях, которые необходимо соблюдать для сохранения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достигнутого результата лечения;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При необходимости созвать консилиум врачей.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4.2. Лечащий врач вправе: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• Лечащий врач по согласованию с главным врачом МО отказаться от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наблюдения за пациентом и его лечения, если отказ непосредственно не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угрожает жизни пациента и здоровью окружающих, в том числе по причине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несоблюдения пациентом предписаний, режима лечения или настоящих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Правил поведения и иных законных требований.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5. ОТВЕТСТВЕННОСТЬ</w:t>
      </w:r>
    </w:p>
    <w:p w:rsidR="00A50430" w:rsidRPr="009B0533" w:rsidRDefault="00A50430" w:rsidP="00A50430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5.1. В случае нарушения настоящих Правил пациенты несут ответственность,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предусмотренную действующим законодательством.</w:t>
      </w:r>
    </w:p>
    <w:p w:rsidR="00320160" w:rsidRPr="009B0533" w:rsidRDefault="00A50430" w:rsidP="009B0533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5.2. В случае причинения ущерба имуществу МО пациент обязан возместить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причиненный ущерб в соответствии с нормами, установленными</w:t>
      </w:r>
      <w:r w:rsidR="009B0533"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9B0533">
        <w:rPr>
          <w:rFonts w:ascii="Times New Roman" w:hAnsi="Times New Roman" w:cs="Times New Roman"/>
          <w:color w:val="000000" w:themeColor="text1"/>
          <w:sz w:val="21"/>
          <w:szCs w:val="21"/>
        </w:rPr>
        <w:t>действующим гражданским законодательством.</w:t>
      </w:r>
    </w:p>
    <w:sectPr w:rsidR="00320160" w:rsidRPr="009B0533" w:rsidSect="009B0533">
      <w:pgSz w:w="11900" w:h="16840"/>
      <w:pgMar w:top="81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30"/>
    <w:rsid w:val="00320160"/>
    <w:rsid w:val="004B089A"/>
    <w:rsid w:val="009B0533"/>
    <w:rsid w:val="00A5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4AA9B"/>
  <w15:chartTrackingRefBased/>
  <w15:docId w15:val="{0CD0DBA6-47A5-AF48-AFC7-2864159B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6">
    <w:name w:val="Body text (6)_"/>
    <w:basedOn w:val="a0"/>
    <w:link w:val="Bodytext60"/>
    <w:rsid w:val="009B0533"/>
    <w:rPr>
      <w:rFonts w:ascii="Cambria" w:eastAsia="Cambria" w:hAnsi="Cambria" w:cs="Cambria"/>
      <w:sz w:val="36"/>
      <w:szCs w:val="36"/>
      <w:shd w:val="clear" w:color="auto" w:fill="FFFFFF"/>
    </w:rPr>
  </w:style>
  <w:style w:type="paragraph" w:customStyle="1" w:styleId="Bodytext60">
    <w:name w:val="Body text (6)"/>
    <w:basedOn w:val="a"/>
    <w:link w:val="Bodytext6"/>
    <w:rsid w:val="009B0533"/>
    <w:pPr>
      <w:widowControl w:val="0"/>
      <w:shd w:val="clear" w:color="auto" w:fill="FFFFFF"/>
      <w:spacing w:before="540" w:after="900" w:line="420" w:lineRule="exact"/>
      <w:jc w:val="both"/>
    </w:pPr>
    <w:rPr>
      <w:rFonts w:ascii="Cambria" w:eastAsia="Cambria" w:hAnsi="Cambria" w:cs="Cambri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1008</Words>
  <Characters>5749</Characters>
  <Application>Microsoft Office Word</Application>
  <DocSecurity>0</DocSecurity>
  <Lines>47</Lines>
  <Paragraphs>13</Paragraphs>
  <ScaleCrop>false</ScaleCrop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2023-11-24T12:17:00Z</dcterms:created>
  <dcterms:modified xsi:type="dcterms:W3CDTF">2023-11-24T12:17:00Z</dcterms:modified>
</cp:coreProperties>
</file>